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D9" w:rsidRPr="007231D9" w:rsidRDefault="007231D9" w:rsidP="007231D9">
      <w:pPr>
        <w:shd w:val="clear" w:color="auto" w:fill="FFFFFF"/>
        <w:spacing w:before="148" w:after="445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</w:pPr>
      <w:r w:rsidRPr="007231D9">
        <w:rPr>
          <w:rFonts w:ascii="Times New Roman" w:eastAsia="Times New Roman" w:hAnsi="Times New Roman" w:cs="Times New Roman"/>
          <w:color w:val="333333"/>
          <w:kern w:val="36"/>
          <w:sz w:val="45"/>
          <w:szCs w:val="45"/>
          <w:lang w:eastAsia="ru-RU"/>
        </w:rPr>
        <w:t>Консультация для родителей «Как с пользой провести время с семьей»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br/>
        <w:t>Консультация для родителей «Как с пользой провести время с семьей»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Лучший способ сделать детей хорошими – это сделать их счастливыми.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Оскар Уайльд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Мы очень любим наших детей и готовы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проводить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с ними всё свободное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Но бесконечно сидеть дома, наводить порядок и смотреть мультики — такой досуг превращает в невыносимую рутину самое счастливое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 их жизни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их детство.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Поэтому мы задаёмся вопросом, как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провести свободное 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с ребёнком интересно, насыщенно и разнообразно?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Культура семейного досуга, несомненно, зависит от культуры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от того, как и чем они сами заполняют свое свободное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Если досуг в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семье проводится примитивно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это сказывается и на ребенке. Отсюда и важнейшая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родительская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задача – учить детей отдыхать с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пользой для здоровья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Если у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есть какие-либо увлечения, дети охотно их разделяют.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Предложим несколько видов совместного отдыха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родителей и детей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Совместная спортивная деятельность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Самый доступный вид отдыха – это пешие прогулки. Свежий воздух очень полезен детскому организму, к тому же ребенку, непривыкшему к активному спорту, прогулка в ближайшем парке не покажется чересчур </w:t>
      </w:r>
      <w:proofErr w:type="spellStart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утомительной.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Мотивировать</w:t>
      </w:r>
      <w:proofErr w:type="spellEnd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малыша на прогулку можно любым способом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рассказать о том, какие красивые утки водятся в парковом пруду и предложить ребенку их покормить; пообещать показать дерево с замысловатой формой ствола или позвать его собрать листья и цветы для гербария.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Веселым и активным развлечением в любое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года станет сезонный спорт. Летом всей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отправляйтесь кататься на велосипедах или роликах, а зимой – на лыжах, коньках или санках. Если вы сами не умеете кататься – самое </w:t>
      </w:r>
      <w:proofErr w:type="spellStart"/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научиться</w:t>
      </w:r>
      <w:proofErr w:type="spellEnd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этому вместе со своим ребенком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ему совместный процесс обучения доставит немало веселых минут.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Выходные – это отличное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время для того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чтобы отправиться за активными развлечениями. Посетите всей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парк аттракционов или аквапарк, попрыгайте на батуте или покатайтесь на лошадях. Ребенку не так интересно делать это в одиночку, а когда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родители вовлечены в процесс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его будут искренне забавлять крики мамы, катающейся на аттракционе или вид папы, который не знает, с какой стороны подступиться к лошади.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Совместная творческая деятельность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 xml:space="preserve">Например, создание фигурок из бумаги. Это не только развивает мелкую моторику пальцев, но и безумно затягивает, - у особо увлекающихся личностей получаются настоящие </w:t>
      </w:r>
      <w:proofErr w:type="spellStart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шедевры!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</w:t>
      </w:r>
      <w:proofErr w:type="spellEnd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процесса изготовления оригами есть приятный побочный эффект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: он затягивает не хуже вышивания или собирания </w:t>
      </w:r>
      <w:proofErr w:type="spellStart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паззлов</w:t>
      </w:r>
      <w:proofErr w:type="spellEnd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Вы никогда не делали домашнее мыло? Или настоящие свечи из натурального воска? А почему бы не научиться этому? Силиконовые формочки продаются в любом магазине. А готовые шедевры можно будет не только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использовать по назначению дома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- красиво упакованные, они будут прекрасными подарками. Лепка из соленого теста - не менее популярное занятие. Развивать мелкую моторику пальцев рук лучше до трёхлетнего возраста. Занимательным и полезным занятием может стать, к примеру, лепка пельменей.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Создание родословной - увлекательнейшее занятие. К нему можно привлечь не только бабушек с дедушками, но и более дальних родственников, - заодно укрепите отношения и внушите детям, как это важно - знать свои корни. Поищите информацию в архивах и библиотеках, - возможно, вы сможете восстановить давно утерянные семейные связи. Оформите найденное в виде настоящего Древа, сделанного своими руками. К примеру, ствол и ветви будут скручены из серебристой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проволоки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а листья с именами сделаны из фольги. И заведите традицию, - ежегодно, в Международный день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семьи 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(отмечается он 15 мая, встречайтесь все вместе.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proofErr w:type="spellStart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Скрапбукинг</w:t>
      </w:r>
      <w:proofErr w:type="spellEnd"/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сейчас очень популярен. Оформление семейной истории в виде фотографий, стенгазет и вырезок, собранных в фотоальбомы, пришло к нам с Запада. И прижилось! Можно создать свою личную историю. Архив, начало которому положите вы, продолжат внуки и правнуки, а особо яркие моменты оттуда будут переживаться заново по мере его просмотра.</w:t>
      </w:r>
    </w:p>
    <w:p w:rsidR="007231D9" w:rsidRPr="007231D9" w:rsidRDefault="007231D9" w:rsidP="007231D9">
      <w:pPr>
        <w:spacing w:before="223" w:after="223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Совместные подвижные и сюжетно-ролевые игры.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Игры – прекрасный источник информации о личности ребенка. В игре можно увидеть, насколько последовательно ребенок идет к цели, боится или не боится трудностей, может ли справиться с постигшей его неудачей. Совместная деятельность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детей может осуществляться с помощью игры-труда, подвижных игр-состязаний, игр-театрализаций </w:t>
      </w:r>
      <w:r w:rsidRPr="007231D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(разыгрывание литературных сюжетов)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Главная задача взрослых в этой игре – поддерживать оригинальность детей,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вовремя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похвалить за что-то интересное.</w:t>
      </w:r>
    </w:p>
    <w:p w:rsidR="007231D9" w:rsidRPr="007231D9" w:rsidRDefault="007231D9" w:rsidP="007231D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Совместный отдых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семьи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– это удивительная возможность всей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семьи побыть вместе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узнать друг друга лучше и сблизиться. Семейный отдых – шанс для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родителей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лучше понять собственного ребенка, увидеть и услышать, чем он живет. Совместный отдых способствует укреплению дружбы, доверия между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родителями и детьми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Если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проводить свободное время неординарно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то яркие впечатления обеспечены всей </w:t>
      </w:r>
      <w:r w:rsidRPr="007231D9">
        <w:rPr>
          <w:rFonts w:ascii="Times New Roman" w:eastAsia="Times New Roman" w:hAnsi="Times New Roman" w:cs="Times New Roman"/>
          <w:b/>
          <w:bCs/>
          <w:color w:val="111111"/>
          <w:sz w:val="27"/>
          <w:lang w:eastAsia="ru-RU"/>
        </w:rPr>
        <w:t>семье</w:t>
      </w:r>
      <w:r w:rsidRPr="007231D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Совместных отдых играет важную роль в воспитании детей. Счастливые воспоминания из детства сохраняются на всю жизнь. Так зарождаются семейные традиции, которые передаются из поколения в поколение и формируются семейные ценности.</w:t>
      </w:r>
    </w:p>
    <w:p w:rsidR="008A2708" w:rsidRPr="007231D9" w:rsidRDefault="008A2708">
      <w:pPr>
        <w:rPr>
          <w:rFonts w:ascii="Times New Roman" w:hAnsi="Times New Roman" w:cs="Times New Roman"/>
        </w:rPr>
      </w:pPr>
    </w:p>
    <w:sectPr w:rsidR="008A2708" w:rsidRPr="007231D9" w:rsidSect="008A2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7231D9"/>
    <w:rsid w:val="007231D9"/>
    <w:rsid w:val="008A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08"/>
  </w:style>
  <w:style w:type="paragraph" w:styleId="1">
    <w:name w:val="heading 1"/>
    <w:basedOn w:val="a"/>
    <w:link w:val="10"/>
    <w:uiPriority w:val="9"/>
    <w:qFormat/>
    <w:rsid w:val="007231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1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2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31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2020-05-22T13:30:00Z</dcterms:created>
  <dcterms:modified xsi:type="dcterms:W3CDTF">2020-05-22T13:31:00Z</dcterms:modified>
</cp:coreProperties>
</file>